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BA" w:rsidRDefault="00CF236A" w:rsidP="00864C4C">
      <w:pPr>
        <w:jc w:val="center"/>
        <w:rPr>
          <w:b/>
        </w:rPr>
      </w:pPr>
      <w:bookmarkStart w:id="0" w:name="_GoBack"/>
      <w:bookmarkEnd w:id="0"/>
      <w:r w:rsidRPr="006B4CF9">
        <w:rPr>
          <w:b/>
        </w:rPr>
        <w:t>Plan postępowań</w:t>
      </w:r>
      <w:r w:rsidR="006B4CF9" w:rsidRPr="006B4CF9">
        <w:rPr>
          <w:b/>
        </w:rPr>
        <w:t xml:space="preserve"> o udzielenie zamówień</w:t>
      </w:r>
      <w:r w:rsidRPr="006B4CF9">
        <w:rPr>
          <w:b/>
        </w:rPr>
        <w:t xml:space="preserve"> na rok 2017</w:t>
      </w:r>
    </w:p>
    <w:p w:rsidR="006B4CF9" w:rsidRPr="000A7DD9" w:rsidRDefault="006B4CF9">
      <w:r w:rsidRPr="000A7DD9">
        <w:t>Zespół Szkół Ponadgimnazjalnych nr 2 w Rydułtowach zgodnie z   art. 13a ustawy z dnia 29 stycznia 2004r Prawo zamówień publicznych( Dz.</w:t>
      </w:r>
      <w:r w:rsidR="00E030F5" w:rsidRPr="000A7DD9">
        <w:t xml:space="preserve"> </w:t>
      </w:r>
      <w:r w:rsidRPr="000A7DD9">
        <w:t xml:space="preserve">U. z 2015 </w:t>
      </w:r>
      <w:proofErr w:type="spellStart"/>
      <w:r w:rsidRPr="000A7DD9">
        <w:t>poz</w:t>
      </w:r>
      <w:proofErr w:type="spellEnd"/>
      <w:r w:rsidRPr="000A7DD9">
        <w:t xml:space="preserve"> 2164 z późn.zm),przedstawia plan postępowań o udzielenie zamówień, jakie przewiduje przeprowadzić w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107"/>
        <w:gridCol w:w="2268"/>
        <w:gridCol w:w="2126"/>
        <w:gridCol w:w="2829"/>
      </w:tblGrid>
      <w:tr w:rsidR="00CF236A" w:rsidTr="000A7DD9">
        <w:tc>
          <w:tcPr>
            <w:tcW w:w="846" w:type="dxa"/>
            <w:vAlign w:val="center"/>
          </w:tcPr>
          <w:p w:rsidR="00CF236A" w:rsidRPr="000A7DD9" w:rsidRDefault="00CF236A" w:rsidP="000A7DD9">
            <w:pPr>
              <w:jc w:val="center"/>
              <w:rPr>
                <w:b/>
              </w:rPr>
            </w:pPr>
            <w:r w:rsidRPr="000A7DD9">
              <w:rPr>
                <w:b/>
              </w:rPr>
              <w:t>Lp.</w:t>
            </w:r>
          </w:p>
        </w:tc>
        <w:tc>
          <w:tcPr>
            <w:tcW w:w="3818" w:type="dxa"/>
            <w:vAlign w:val="center"/>
          </w:tcPr>
          <w:p w:rsidR="00CF236A" w:rsidRPr="000A7DD9" w:rsidRDefault="00CF236A" w:rsidP="000A7DD9">
            <w:pPr>
              <w:jc w:val="center"/>
              <w:rPr>
                <w:b/>
              </w:rPr>
            </w:pPr>
            <w:r w:rsidRPr="000A7DD9">
              <w:rPr>
                <w:b/>
              </w:rPr>
              <w:t>Przedmiot zamówienia</w:t>
            </w:r>
          </w:p>
        </w:tc>
        <w:tc>
          <w:tcPr>
            <w:tcW w:w="2107" w:type="dxa"/>
          </w:tcPr>
          <w:p w:rsidR="00CF236A" w:rsidRPr="000A7DD9" w:rsidRDefault="00CF236A">
            <w:pPr>
              <w:rPr>
                <w:b/>
              </w:rPr>
            </w:pPr>
            <w:r w:rsidRPr="000A7DD9">
              <w:rPr>
                <w:b/>
              </w:rPr>
              <w:t>Rodzaj zamówienia</w:t>
            </w:r>
          </w:p>
          <w:p w:rsidR="008A3F0E" w:rsidRPr="000A7DD9" w:rsidRDefault="008A3F0E" w:rsidP="008A3F0E">
            <w:pPr>
              <w:rPr>
                <w:b/>
              </w:rPr>
            </w:pPr>
            <w:r w:rsidRPr="000A7DD9">
              <w:rPr>
                <w:b/>
              </w:rPr>
              <w:t>(roboty budowlane, dostawy  lub usługi)</w:t>
            </w:r>
          </w:p>
        </w:tc>
        <w:tc>
          <w:tcPr>
            <w:tcW w:w="2268" w:type="dxa"/>
          </w:tcPr>
          <w:p w:rsidR="00CF236A" w:rsidRPr="000A7DD9" w:rsidRDefault="00CF236A">
            <w:pPr>
              <w:rPr>
                <w:b/>
              </w:rPr>
            </w:pPr>
            <w:r w:rsidRPr="000A7DD9">
              <w:rPr>
                <w:b/>
              </w:rPr>
              <w:t>Przewidywany tryb udzielania zamówień publicznych</w:t>
            </w:r>
          </w:p>
        </w:tc>
        <w:tc>
          <w:tcPr>
            <w:tcW w:w="2126" w:type="dxa"/>
          </w:tcPr>
          <w:p w:rsidR="00CF236A" w:rsidRPr="000A7DD9" w:rsidRDefault="00CF236A">
            <w:pPr>
              <w:rPr>
                <w:b/>
              </w:rPr>
            </w:pPr>
            <w:r w:rsidRPr="000A7DD9">
              <w:rPr>
                <w:b/>
              </w:rPr>
              <w:t>Orientacyjna wartość</w:t>
            </w:r>
          </w:p>
          <w:p w:rsidR="008A3F0E" w:rsidRPr="000A7DD9" w:rsidRDefault="008A3F0E">
            <w:pPr>
              <w:rPr>
                <w:b/>
              </w:rPr>
            </w:pPr>
            <w:r w:rsidRPr="000A7DD9">
              <w:rPr>
                <w:b/>
              </w:rPr>
              <w:t>zamówienia</w:t>
            </w:r>
          </w:p>
        </w:tc>
        <w:tc>
          <w:tcPr>
            <w:tcW w:w="2829" w:type="dxa"/>
          </w:tcPr>
          <w:p w:rsidR="00CF236A" w:rsidRPr="000A7DD9" w:rsidRDefault="00CF236A">
            <w:pPr>
              <w:rPr>
                <w:b/>
              </w:rPr>
            </w:pPr>
            <w:r w:rsidRPr="000A7DD9">
              <w:rPr>
                <w:b/>
              </w:rPr>
              <w:t>Przewidywany termin</w:t>
            </w:r>
            <w:r w:rsidR="008A3F0E" w:rsidRPr="000A7DD9">
              <w:rPr>
                <w:b/>
              </w:rPr>
              <w:t xml:space="preserve"> wszczęcia postępowania(w ujęciu kwartalnym lub miesięcznym)</w:t>
            </w:r>
            <w:r w:rsidRPr="000A7DD9">
              <w:rPr>
                <w:b/>
              </w:rPr>
              <w:t xml:space="preserve"> </w:t>
            </w:r>
          </w:p>
        </w:tc>
      </w:tr>
      <w:tr w:rsidR="00CF236A" w:rsidTr="008A3F0E">
        <w:tc>
          <w:tcPr>
            <w:tcW w:w="846" w:type="dxa"/>
          </w:tcPr>
          <w:p w:rsidR="00CF236A" w:rsidRDefault="008A3F0E">
            <w:r>
              <w:t>1</w:t>
            </w:r>
          </w:p>
        </w:tc>
        <w:tc>
          <w:tcPr>
            <w:tcW w:w="3818" w:type="dxa"/>
          </w:tcPr>
          <w:p w:rsidR="00CF236A" w:rsidRDefault="00EE7104" w:rsidP="00EE7104">
            <w:r>
              <w:t>Prace budowlane ,instalacyjne i adaptacyjne w pracowniach zawodowych</w:t>
            </w:r>
            <w:r w:rsidR="00CF236A">
              <w:t xml:space="preserve"> </w:t>
            </w:r>
            <w:r>
              <w:t>w ramach projektu „Nowoczesne pracownie - skutecznym nauczaniem zawodowym w szkołach ponadgimnazjalnych Powiatu Wodzisławskiego”.</w:t>
            </w:r>
          </w:p>
        </w:tc>
        <w:tc>
          <w:tcPr>
            <w:tcW w:w="2107" w:type="dxa"/>
          </w:tcPr>
          <w:p w:rsidR="00CF236A" w:rsidRDefault="00CF236A">
            <w:r>
              <w:t>Roboty budowlane</w:t>
            </w:r>
          </w:p>
        </w:tc>
        <w:tc>
          <w:tcPr>
            <w:tcW w:w="2268" w:type="dxa"/>
          </w:tcPr>
          <w:p w:rsidR="00CF236A" w:rsidRDefault="00F62175">
            <w:r>
              <w:t>przetarg nieograniczony</w:t>
            </w:r>
          </w:p>
        </w:tc>
        <w:tc>
          <w:tcPr>
            <w:tcW w:w="2126" w:type="dxa"/>
          </w:tcPr>
          <w:p w:rsidR="00CF236A" w:rsidRDefault="00804B25">
            <w:r>
              <w:t xml:space="preserve">  </w:t>
            </w:r>
            <w:r w:rsidR="008A3F0E">
              <w:t>85 324,07 zł</w:t>
            </w:r>
          </w:p>
        </w:tc>
        <w:tc>
          <w:tcPr>
            <w:tcW w:w="2829" w:type="dxa"/>
          </w:tcPr>
          <w:p w:rsidR="00CF236A" w:rsidRDefault="00F62175">
            <w:r>
              <w:t>I</w:t>
            </w:r>
            <w:r w:rsidR="00EE7104">
              <w:t>I</w:t>
            </w:r>
            <w:r>
              <w:t>-II</w:t>
            </w:r>
            <w:r w:rsidR="00EE7104">
              <w:t xml:space="preserve">I </w:t>
            </w:r>
            <w:r>
              <w:t xml:space="preserve"> kwartał</w:t>
            </w:r>
          </w:p>
        </w:tc>
      </w:tr>
      <w:tr w:rsidR="00CF236A" w:rsidTr="008A3F0E">
        <w:tc>
          <w:tcPr>
            <w:tcW w:w="846" w:type="dxa"/>
          </w:tcPr>
          <w:p w:rsidR="00CF236A" w:rsidRDefault="00850832">
            <w:r>
              <w:t>2</w:t>
            </w:r>
          </w:p>
        </w:tc>
        <w:tc>
          <w:tcPr>
            <w:tcW w:w="3818" w:type="dxa"/>
          </w:tcPr>
          <w:p w:rsidR="00CF236A" w:rsidRDefault="00CF236A" w:rsidP="00EE7104">
            <w:r>
              <w:t xml:space="preserve">Zakup wyposażenia do pracowni: </w:t>
            </w:r>
          </w:p>
          <w:p w:rsidR="00EE7104" w:rsidRDefault="00EE7104" w:rsidP="00EE7104">
            <w:r>
              <w:t>1.Studio fotograficzne i ciemnia fotograficzna</w:t>
            </w:r>
          </w:p>
          <w:p w:rsidR="00EE7104" w:rsidRDefault="00EE7104" w:rsidP="00EE7104">
            <w:r>
              <w:t>2.Pracownia obsługi gości</w:t>
            </w:r>
          </w:p>
        </w:tc>
        <w:tc>
          <w:tcPr>
            <w:tcW w:w="2107" w:type="dxa"/>
          </w:tcPr>
          <w:p w:rsidR="00CF236A" w:rsidRDefault="00CF236A">
            <w:r>
              <w:t>Dostawa</w:t>
            </w:r>
          </w:p>
        </w:tc>
        <w:tc>
          <w:tcPr>
            <w:tcW w:w="2268" w:type="dxa"/>
          </w:tcPr>
          <w:p w:rsidR="00CF236A" w:rsidRDefault="00F62175">
            <w:r>
              <w:t>przetarg nieograniczony</w:t>
            </w:r>
          </w:p>
        </w:tc>
        <w:tc>
          <w:tcPr>
            <w:tcW w:w="2126" w:type="dxa"/>
          </w:tcPr>
          <w:p w:rsidR="00CF236A" w:rsidRDefault="008A3F0E">
            <w:r>
              <w:t>194 600,00 zł</w:t>
            </w:r>
          </w:p>
        </w:tc>
        <w:tc>
          <w:tcPr>
            <w:tcW w:w="2829" w:type="dxa"/>
          </w:tcPr>
          <w:p w:rsidR="00CF236A" w:rsidRDefault="00F62175" w:rsidP="00EE7104">
            <w:r>
              <w:t>II-I</w:t>
            </w:r>
            <w:r w:rsidR="00EE7104">
              <w:t xml:space="preserve">II  </w:t>
            </w:r>
            <w:r>
              <w:t>kwartał</w:t>
            </w:r>
          </w:p>
        </w:tc>
      </w:tr>
    </w:tbl>
    <w:p w:rsidR="00CF236A" w:rsidRDefault="00CF236A"/>
    <w:sectPr w:rsidR="00CF236A" w:rsidSect="00CF2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6A"/>
    <w:rsid w:val="000A7DD9"/>
    <w:rsid w:val="001E3294"/>
    <w:rsid w:val="00473A10"/>
    <w:rsid w:val="004D2DBA"/>
    <w:rsid w:val="005A0DE7"/>
    <w:rsid w:val="006B4CF9"/>
    <w:rsid w:val="00804B25"/>
    <w:rsid w:val="00850832"/>
    <w:rsid w:val="00864C4C"/>
    <w:rsid w:val="008A3F0E"/>
    <w:rsid w:val="00C26394"/>
    <w:rsid w:val="00CF236A"/>
    <w:rsid w:val="00DE006D"/>
    <w:rsid w:val="00E030F5"/>
    <w:rsid w:val="00EE7104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ADC3-E618-4703-95E9-1617DD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2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ZSP2</dc:creator>
  <cp:lastModifiedBy>Jacek</cp:lastModifiedBy>
  <cp:revision>2</cp:revision>
  <dcterms:created xsi:type="dcterms:W3CDTF">2017-01-30T11:09:00Z</dcterms:created>
  <dcterms:modified xsi:type="dcterms:W3CDTF">2017-01-30T11:09:00Z</dcterms:modified>
</cp:coreProperties>
</file>